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63" w:rsidRDefault="00E251F9">
      <w:pPr>
        <w:rPr>
          <w:b/>
        </w:rPr>
      </w:pPr>
      <w:r>
        <w:t xml:space="preserve">                          </w:t>
      </w:r>
      <w:r w:rsidRPr="007C7ABE">
        <w:rPr>
          <w:b/>
        </w:rPr>
        <w:t xml:space="preserve">                  </w:t>
      </w:r>
      <w:r w:rsidR="006D6C25" w:rsidRPr="007C7ABE">
        <w:rPr>
          <w:b/>
        </w:rPr>
        <w:t>I.p.v. Presentatiemiddag</w:t>
      </w:r>
      <w:r w:rsidR="00181963" w:rsidRPr="007C7ABE">
        <w:rPr>
          <w:b/>
        </w:rPr>
        <w:t xml:space="preserve"> 2 mei 2020</w:t>
      </w:r>
    </w:p>
    <w:p w:rsidR="0010382C" w:rsidRDefault="0010382C">
      <w:pPr>
        <w:rPr>
          <w:b/>
        </w:rPr>
      </w:pPr>
      <w:r>
        <w:rPr>
          <w:b/>
        </w:rPr>
        <w:t>Door de corona (</w:t>
      </w:r>
      <w:proofErr w:type="spellStart"/>
      <w:r>
        <w:rPr>
          <w:b/>
        </w:rPr>
        <w:t>covid</w:t>
      </w:r>
      <w:proofErr w:type="spellEnd"/>
      <w:r>
        <w:rPr>
          <w:b/>
        </w:rPr>
        <w:t xml:space="preserve"> -19 ) maatregelen gaat de presentatiemiddag niet door.</w:t>
      </w:r>
    </w:p>
    <w:p w:rsidR="0010382C" w:rsidRDefault="0010382C">
      <w:pPr>
        <w:rPr>
          <w:b/>
        </w:rPr>
      </w:pPr>
      <w:r>
        <w:rPr>
          <w:b/>
        </w:rPr>
        <w:t xml:space="preserve">Hieronder kunt u lezen over de inhoud van de cursus </w:t>
      </w:r>
      <w:proofErr w:type="spellStart"/>
      <w:r>
        <w:rPr>
          <w:b/>
        </w:rPr>
        <w:t>pitjit</w:t>
      </w:r>
      <w:proofErr w:type="spellEnd"/>
      <w:r>
        <w:rPr>
          <w:b/>
        </w:rPr>
        <w:t xml:space="preserve"> die in de maand juni ( onder voorbehoud ) zal worden gestart.</w:t>
      </w:r>
    </w:p>
    <w:p w:rsidR="0010382C" w:rsidRPr="007C7ABE" w:rsidRDefault="0010382C">
      <w:pPr>
        <w:rPr>
          <w:b/>
        </w:rPr>
      </w:pPr>
    </w:p>
    <w:p w:rsidR="00E251F9" w:rsidRPr="000E429A" w:rsidRDefault="007C7ABE">
      <w:pPr>
        <w:rPr>
          <w:b/>
          <w:color w:val="7030A0"/>
        </w:rPr>
      </w:pPr>
      <w:r w:rsidRPr="000E429A">
        <w:rPr>
          <w:b/>
          <w:color w:val="7030A0"/>
        </w:rPr>
        <w:t xml:space="preserve">De cursus wordt gehouden aan de  </w:t>
      </w:r>
      <w:r w:rsidR="00E251F9" w:rsidRPr="000E429A">
        <w:rPr>
          <w:b/>
          <w:color w:val="7030A0"/>
        </w:rPr>
        <w:t>Rolderstraat 9, 9401 AM Assen.</w:t>
      </w:r>
    </w:p>
    <w:p w:rsidR="00E251F9" w:rsidRPr="000E429A" w:rsidRDefault="00E251F9">
      <w:pPr>
        <w:rPr>
          <w:b/>
          <w:color w:val="7030A0"/>
        </w:rPr>
      </w:pPr>
      <w:r w:rsidRPr="000E429A">
        <w:rPr>
          <w:b/>
          <w:color w:val="7030A0"/>
        </w:rPr>
        <w:t xml:space="preserve">De cursus-massageruimte is boven de </w:t>
      </w:r>
      <w:proofErr w:type="spellStart"/>
      <w:r w:rsidRPr="000E429A">
        <w:rPr>
          <w:b/>
          <w:color w:val="7030A0"/>
        </w:rPr>
        <w:t>Noabershop</w:t>
      </w:r>
      <w:proofErr w:type="spellEnd"/>
      <w:r w:rsidRPr="000E429A">
        <w:rPr>
          <w:b/>
          <w:color w:val="7030A0"/>
        </w:rPr>
        <w:t xml:space="preserve">.   </w:t>
      </w:r>
      <w:hyperlink r:id="rId5" w:history="1">
        <w:r w:rsidRPr="000E429A">
          <w:rPr>
            <w:rStyle w:val="Hyperlink"/>
            <w:b/>
            <w:color w:val="7030A0"/>
            <w:u w:val="none"/>
          </w:rPr>
          <w:t>www.noabershopassen.com</w:t>
        </w:r>
      </w:hyperlink>
    </w:p>
    <w:p w:rsidR="00E251F9" w:rsidRPr="000E429A" w:rsidRDefault="00E251F9">
      <w:pPr>
        <w:rPr>
          <w:b/>
          <w:color w:val="7030A0"/>
        </w:rPr>
      </w:pPr>
      <w:r w:rsidRPr="000E429A">
        <w:rPr>
          <w:b/>
          <w:color w:val="7030A0"/>
        </w:rPr>
        <w:t xml:space="preserve">Samen met mijn partner </w:t>
      </w:r>
      <w:proofErr w:type="spellStart"/>
      <w:r w:rsidRPr="000E429A">
        <w:rPr>
          <w:b/>
          <w:color w:val="7030A0"/>
        </w:rPr>
        <w:t>Tonko</w:t>
      </w:r>
      <w:proofErr w:type="spellEnd"/>
      <w:r w:rsidRPr="000E429A">
        <w:rPr>
          <w:b/>
          <w:color w:val="7030A0"/>
        </w:rPr>
        <w:t xml:space="preserve"> Beishu</w:t>
      </w:r>
      <w:r w:rsidR="00D202F9" w:rsidRPr="000E429A">
        <w:rPr>
          <w:b/>
          <w:color w:val="7030A0"/>
        </w:rPr>
        <w:t xml:space="preserve">izen runnen we </w:t>
      </w:r>
      <w:r w:rsidRPr="000E429A">
        <w:rPr>
          <w:b/>
          <w:color w:val="7030A0"/>
        </w:rPr>
        <w:t xml:space="preserve"> samen met onze vrijwilligers deze winkel.</w:t>
      </w:r>
    </w:p>
    <w:p w:rsidR="000E429A" w:rsidRDefault="000E429A" w:rsidP="00D202F9">
      <w:pPr>
        <w:rPr>
          <w:b/>
        </w:rPr>
      </w:pPr>
    </w:p>
    <w:p w:rsidR="00D202F9" w:rsidRDefault="000E429A" w:rsidP="00D202F9">
      <w:pPr>
        <w:rPr>
          <w:b/>
        </w:rPr>
      </w:pPr>
      <w:r>
        <w:rPr>
          <w:b/>
        </w:rPr>
        <w:t xml:space="preserve">                                                        </w:t>
      </w:r>
      <w:r w:rsidR="00D202F9" w:rsidRPr="00C17FC3">
        <w:rPr>
          <w:b/>
        </w:rPr>
        <w:t xml:space="preserve">De inhoud van de cursus: </w:t>
      </w:r>
    </w:p>
    <w:p w:rsidR="00751165" w:rsidRDefault="00C17FC3" w:rsidP="00D202F9">
      <w:pPr>
        <w:rPr>
          <w:b/>
        </w:rPr>
      </w:pPr>
      <w:r>
        <w:rPr>
          <w:b/>
        </w:rPr>
        <w:t xml:space="preserve">Voetmassage. </w:t>
      </w:r>
      <w:proofErr w:type="spellStart"/>
      <w:r>
        <w:rPr>
          <w:b/>
        </w:rPr>
        <w:t>Pitjit</w:t>
      </w:r>
      <w:proofErr w:type="spellEnd"/>
      <w:r>
        <w:rPr>
          <w:b/>
        </w:rPr>
        <w:t xml:space="preserve"> kaki.</w:t>
      </w:r>
      <w:r w:rsidR="00182B99">
        <w:rPr>
          <w:b/>
        </w:rPr>
        <w:t xml:space="preserve"> </w:t>
      </w:r>
    </w:p>
    <w:p w:rsidR="00D202F9" w:rsidRPr="00751165" w:rsidRDefault="001B364E" w:rsidP="00D202F9">
      <w:pPr>
        <w:rPr>
          <w:b/>
        </w:rPr>
      </w:pPr>
      <w:r>
        <w:t xml:space="preserve">Het werkboek bevat ook massagegrepen uit de traditionele Thaise massage, waarvan de voetmassage een onderdeel ervan is. </w:t>
      </w:r>
      <w:r w:rsidR="00C17FC3">
        <w:t>De voeten zijn de spiegels van  je lichaam. Het is een weldaad om het te ontvangen en een prachtige massageonderdeel om te leren. Bij d</w:t>
      </w:r>
      <w:r w:rsidR="007C7ABE">
        <w:t>eze massage wordt olie gebruikt.</w:t>
      </w:r>
    </w:p>
    <w:p w:rsidR="001B364E" w:rsidRDefault="00C17FC3" w:rsidP="00D202F9">
      <w:r>
        <w:rPr>
          <w:noProof/>
          <w:lang w:eastAsia="nl-NL"/>
        </w:rPr>
        <w:drawing>
          <wp:anchor distT="0" distB="0" distL="114300" distR="114300" simplePos="0" relativeHeight="251658240" behindDoc="0" locked="0" layoutInCell="1" allowOverlap="1">
            <wp:simplePos x="895350" y="3552825"/>
            <wp:positionH relativeFrom="column">
              <wp:align>left</wp:align>
            </wp:positionH>
            <wp:positionV relativeFrom="paragraph">
              <wp:align>top</wp:align>
            </wp:positionV>
            <wp:extent cx="2095116" cy="2276475"/>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 6.jpg"/>
                    <pic:cNvPicPr/>
                  </pic:nvPicPr>
                  <pic:blipFill>
                    <a:blip r:embed="rId6">
                      <a:extLst>
                        <a:ext uri="{28A0092B-C50C-407E-A947-70E740481C1C}">
                          <a14:useLocalDpi xmlns:a14="http://schemas.microsoft.com/office/drawing/2010/main" val="0"/>
                        </a:ext>
                      </a:extLst>
                    </a:blip>
                    <a:stretch>
                      <a:fillRect/>
                    </a:stretch>
                  </pic:blipFill>
                  <pic:spPr>
                    <a:xfrm>
                      <a:off x="0" y="0"/>
                      <a:ext cx="2095116" cy="2276475"/>
                    </a:xfrm>
                    <a:prstGeom prst="rect">
                      <a:avLst/>
                    </a:prstGeom>
                  </pic:spPr>
                </pic:pic>
              </a:graphicData>
            </a:graphic>
          </wp:anchor>
        </w:drawing>
      </w:r>
      <w:r>
        <w:br w:type="textWrapping" w:clear="all"/>
      </w:r>
    </w:p>
    <w:p w:rsidR="0010382C" w:rsidRDefault="0010382C" w:rsidP="000E429A">
      <w:pPr>
        <w:pStyle w:val="jw-text-small"/>
        <w:rPr>
          <w:rFonts w:asciiTheme="minorHAnsi" w:hAnsiTheme="minorHAnsi"/>
          <w:b/>
        </w:rPr>
      </w:pPr>
    </w:p>
    <w:p w:rsidR="0010382C" w:rsidRDefault="0010382C" w:rsidP="000E429A">
      <w:pPr>
        <w:pStyle w:val="jw-text-small"/>
        <w:rPr>
          <w:rFonts w:asciiTheme="minorHAnsi" w:hAnsiTheme="minorHAnsi"/>
          <w:b/>
        </w:rPr>
      </w:pPr>
    </w:p>
    <w:p w:rsidR="0010382C" w:rsidRDefault="0010382C" w:rsidP="000E429A">
      <w:pPr>
        <w:pStyle w:val="jw-text-small"/>
        <w:rPr>
          <w:rFonts w:asciiTheme="minorHAnsi" w:hAnsiTheme="minorHAnsi"/>
          <w:b/>
        </w:rPr>
      </w:pPr>
    </w:p>
    <w:p w:rsidR="0010382C" w:rsidRDefault="0010382C" w:rsidP="000E429A">
      <w:pPr>
        <w:pStyle w:val="jw-text-small"/>
        <w:rPr>
          <w:rFonts w:asciiTheme="minorHAnsi" w:hAnsiTheme="minorHAnsi"/>
          <w:b/>
        </w:rPr>
      </w:pPr>
    </w:p>
    <w:p w:rsidR="0010382C" w:rsidRDefault="0010382C" w:rsidP="000E429A">
      <w:pPr>
        <w:pStyle w:val="jw-text-small"/>
        <w:rPr>
          <w:rFonts w:asciiTheme="minorHAnsi" w:hAnsiTheme="minorHAnsi"/>
          <w:b/>
        </w:rPr>
      </w:pPr>
    </w:p>
    <w:p w:rsidR="0010382C" w:rsidRDefault="0010382C" w:rsidP="000E429A">
      <w:pPr>
        <w:pStyle w:val="jw-text-small"/>
        <w:rPr>
          <w:rFonts w:asciiTheme="minorHAnsi" w:hAnsiTheme="minorHAnsi"/>
          <w:b/>
        </w:rPr>
      </w:pPr>
    </w:p>
    <w:p w:rsidR="0010382C" w:rsidRDefault="0010382C" w:rsidP="000E429A">
      <w:pPr>
        <w:pStyle w:val="jw-text-small"/>
        <w:rPr>
          <w:rFonts w:asciiTheme="minorHAnsi" w:hAnsiTheme="minorHAnsi"/>
          <w:b/>
        </w:rPr>
      </w:pPr>
    </w:p>
    <w:p w:rsidR="000E429A" w:rsidRPr="00D45294" w:rsidRDefault="000E429A" w:rsidP="000E429A">
      <w:pPr>
        <w:pStyle w:val="jw-text-small"/>
        <w:rPr>
          <w:rFonts w:asciiTheme="minorHAnsi" w:hAnsiTheme="minorHAnsi"/>
          <w:b/>
        </w:rPr>
      </w:pPr>
      <w:r w:rsidRPr="00D45294">
        <w:rPr>
          <w:rFonts w:asciiTheme="minorHAnsi" w:hAnsiTheme="minorHAnsi"/>
          <w:b/>
        </w:rPr>
        <w:lastRenderedPageBreak/>
        <w:t>Hoofd, n</w:t>
      </w:r>
      <w:r w:rsidR="00D45294">
        <w:rPr>
          <w:rFonts w:asciiTheme="minorHAnsi" w:hAnsiTheme="minorHAnsi"/>
          <w:b/>
        </w:rPr>
        <w:t>ek ,schoudermassage en armmassage</w:t>
      </w:r>
      <w:r w:rsidR="00182B99">
        <w:rPr>
          <w:rFonts w:asciiTheme="minorHAnsi" w:hAnsiTheme="minorHAnsi"/>
          <w:b/>
        </w:rPr>
        <w:t xml:space="preserve"> Met en zonder olie. </w:t>
      </w:r>
    </w:p>
    <w:p w:rsidR="000E429A" w:rsidRDefault="000E429A" w:rsidP="000E429A">
      <w:pPr>
        <w:pStyle w:val="jw-text-small"/>
        <w:rPr>
          <w:rFonts w:asciiTheme="minorHAnsi" w:hAnsiTheme="minorHAnsi"/>
        </w:rPr>
      </w:pPr>
      <w:r>
        <w:rPr>
          <w:rFonts w:asciiTheme="minorHAnsi" w:hAnsiTheme="minorHAnsi"/>
          <w:noProof/>
        </w:rPr>
        <w:drawing>
          <wp:inline distT="0" distB="0" distL="0" distR="0">
            <wp:extent cx="1257300" cy="151091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entatie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257" cy="1516876"/>
                    </a:xfrm>
                    <a:prstGeom prst="rect">
                      <a:avLst/>
                    </a:prstGeom>
                  </pic:spPr>
                </pic:pic>
              </a:graphicData>
            </a:graphic>
          </wp:inline>
        </w:drawing>
      </w:r>
      <w:r>
        <w:rPr>
          <w:rFonts w:asciiTheme="minorHAnsi" w:hAnsiTheme="minorHAnsi"/>
        </w:rPr>
        <w:t xml:space="preserve">             </w:t>
      </w:r>
      <w:r w:rsidR="00D45294">
        <w:rPr>
          <w:rFonts w:asciiTheme="minorHAnsi" w:hAnsiTheme="minorHAnsi"/>
        </w:rPr>
        <w:t xml:space="preserve"> </w:t>
      </w:r>
      <w:r>
        <w:rPr>
          <w:rFonts w:asciiTheme="minorHAnsi" w:hAnsiTheme="minorHAnsi"/>
        </w:rPr>
        <w:t xml:space="preserve">    </w:t>
      </w:r>
      <w:r>
        <w:rPr>
          <w:rFonts w:asciiTheme="minorHAnsi" w:hAnsiTheme="minorHAnsi"/>
          <w:noProof/>
        </w:rPr>
        <w:drawing>
          <wp:inline distT="0" distB="0" distL="0" distR="0">
            <wp:extent cx="1400905" cy="2209800"/>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tjit kepala 1.jpg"/>
                    <pic:cNvPicPr/>
                  </pic:nvPicPr>
                  <pic:blipFill>
                    <a:blip r:embed="rId8">
                      <a:extLst>
                        <a:ext uri="{28A0092B-C50C-407E-A947-70E740481C1C}">
                          <a14:useLocalDpi xmlns:a14="http://schemas.microsoft.com/office/drawing/2010/main" val="0"/>
                        </a:ext>
                      </a:extLst>
                    </a:blip>
                    <a:stretch>
                      <a:fillRect/>
                    </a:stretch>
                  </pic:blipFill>
                  <pic:spPr>
                    <a:xfrm>
                      <a:off x="0" y="0"/>
                      <a:ext cx="1415618" cy="2233008"/>
                    </a:xfrm>
                    <a:prstGeom prst="rect">
                      <a:avLst/>
                    </a:prstGeom>
                  </pic:spPr>
                </pic:pic>
              </a:graphicData>
            </a:graphic>
          </wp:inline>
        </w:drawing>
      </w:r>
      <w:r w:rsidR="00D45294">
        <w:rPr>
          <w:rFonts w:asciiTheme="minorHAnsi" w:hAnsiTheme="minorHAnsi"/>
        </w:rPr>
        <w:t xml:space="preserve">    </w:t>
      </w:r>
      <w:proofErr w:type="spellStart"/>
      <w:r w:rsidR="00D45294">
        <w:rPr>
          <w:rFonts w:asciiTheme="minorHAnsi" w:hAnsiTheme="minorHAnsi"/>
        </w:rPr>
        <w:t>pitjit</w:t>
      </w:r>
      <w:proofErr w:type="spellEnd"/>
      <w:r w:rsidR="00D45294">
        <w:rPr>
          <w:rFonts w:asciiTheme="minorHAnsi" w:hAnsiTheme="minorHAnsi"/>
        </w:rPr>
        <w:t xml:space="preserve"> </w:t>
      </w:r>
      <w:proofErr w:type="spellStart"/>
      <w:r w:rsidR="00D45294">
        <w:rPr>
          <w:rFonts w:asciiTheme="minorHAnsi" w:hAnsiTheme="minorHAnsi"/>
        </w:rPr>
        <w:t>kepala</w:t>
      </w:r>
      <w:proofErr w:type="spellEnd"/>
    </w:p>
    <w:p w:rsidR="000E429A" w:rsidRPr="000E429A" w:rsidRDefault="000E429A" w:rsidP="000E429A">
      <w:pPr>
        <w:pStyle w:val="jw-text-small"/>
        <w:rPr>
          <w:rFonts w:asciiTheme="minorHAnsi" w:hAnsiTheme="minorHAnsi"/>
        </w:rPr>
      </w:pPr>
    </w:p>
    <w:p w:rsidR="00D45294" w:rsidRDefault="00D45294" w:rsidP="00D202F9">
      <w:pPr>
        <w:rPr>
          <w:b/>
        </w:rPr>
      </w:pPr>
    </w:p>
    <w:p w:rsidR="003349E9" w:rsidRDefault="00182B99" w:rsidP="00D202F9">
      <w:pPr>
        <w:rPr>
          <w:b/>
        </w:rPr>
      </w:pPr>
      <w:r>
        <w:rPr>
          <w:b/>
        </w:rPr>
        <w:t xml:space="preserve">Arm- en handmassage </w:t>
      </w:r>
    </w:p>
    <w:p w:rsidR="003349E9" w:rsidRDefault="003349E9" w:rsidP="00D202F9">
      <w:pPr>
        <w:rPr>
          <w:b/>
        </w:rPr>
      </w:pPr>
      <w:r>
        <w:rPr>
          <w:b/>
          <w:noProof/>
          <w:lang w:eastAsia="nl-NL"/>
        </w:rPr>
        <w:drawing>
          <wp:inline distT="0" distB="0" distL="0" distR="0">
            <wp:extent cx="2286549" cy="17430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ID1.jpg"/>
                    <pic:cNvPicPr/>
                  </pic:nvPicPr>
                  <pic:blipFill>
                    <a:blip r:embed="rId9">
                      <a:extLst>
                        <a:ext uri="{28A0092B-C50C-407E-A947-70E740481C1C}">
                          <a14:useLocalDpi xmlns:a14="http://schemas.microsoft.com/office/drawing/2010/main" val="0"/>
                        </a:ext>
                      </a:extLst>
                    </a:blip>
                    <a:stretch>
                      <a:fillRect/>
                    </a:stretch>
                  </pic:blipFill>
                  <pic:spPr>
                    <a:xfrm>
                      <a:off x="0" y="0"/>
                      <a:ext cx="2299085" cy="1752631"/>
                    </a:xfrm>
                    <a:prstGeom prst="rect">
                      <a:avLst/>
                    </a:prstGeom>
                  </pic:spPr>
                </pic:pic>
              </a:graphicData>
            </a:graphic>
          </wp:inline>
        </w:drawing>
      </w:r>
    </w:p>
    <w:p w:rsidR="003349E9" w:rsidRDefault="003349E9" w:rsidP="00D202F9">
      <w:pPr>
        <w:rPr>
          <w:b/>
        </w:rPr>
      </w:pPr>
    </w:p>
    <w:p w:rsidR="003349E9" w:rsidRDefault="003349E9" w:rsidP="00D202F9">
      <w:pPr>
        <w:rPr>
          <w:b/>
        </w:rPr>
      </w:pPr>
    </w:p>
    <w:p w:rsidR="00751165" w:rsidRPr="00751165" w:rsidRDefault="00751165" w:rsidP="00D202F9">
      <w:pPr>
        <w:rPr>
          <w:b/>
        </w:rPr>
      </w:pPr>
      <w:r w:rsidRPr="00751165">
        <w:rPr>
          <w:b/>
        </w:rPr>
        <w:t>Het masseren van de rug:</w:t>
      </w:r>
      <w:r w:rsidR="00182B99">
        <w:rPr>
          <w:b/>
        </w:rPr>
        <w:t xml:space="preserve"> </w:t>
      </w:r>
    </w:p>
    <w:p w:rsidR="00751165" w:rsidRDefault="007C7ABE" w:rsidP="00D202F9">
      <w:r>
        <w:t xml:space="preserve">Dit lesgedeelte </w:t>
      </w:r>
      <w:r w:rsidR="00751165">
        <w:t xml:space="preserve">heeft 2 onderdelen: het eerste is </w:t>
      </w:r>
      <w:r w:rsidR="000E429A">
        <w:t xml:space="preserve"> met de kleren aan, en het ander  gedeelte </w:t>
      </w:r>
      <w:r w:rsidR="00751165">
        <w:t xml:space="preserve"> is op de huid met olie.</w:t>
      </w:r>
    </w:p>
    <w:p w:rsidR="00751165" w:rsidRDefault="00751165" w:rsidP="00D202F9"/>
    <w:p w:rsidR="0010382C" w:rsidRDefault="00181963" w:rsidP="0010382C">
      <w:r>
        <w:rPr>
          <w:noProof/>
          <w:lang w:eastAsia="nl-NL"/>
        </w:rPr>
        <w:drawing>
          <wp:inline distT="0" distB="0" distL="0" distR="0">
            <wp:extent cx="1733550" cy="11391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e 10 de juiste.jpg"/>
                    <pic:cNvPicPr/>
                  </pic:nvPicPr>
                  <pic:blipFill>
                    <a:blip r:embed="rId10">
                      <a:extLst>
                        <a:ext uri="{28A0092B-C50C-407E-A947-70E740481C1C}">
                          <a14:useLocalDpi xmlns:a14="http://schemas.microsoft.com/office/drawing/2010/main" val="0"/>
                        </a:ext>
                      </a:extLst>
                    </a:blip>
                    <a:stretch>
                      <a:fillRect/>
                    </a:stretch>
                  </pic:blipFill>
                  <pic:spPr>
                    <a:xfrm>
                      <a:off x="0" y="0"/>
                      <a:ext cx="1750524" cy="1150344"/>
                    </a:xfrm>
                    <a:prstGeom prst="rect">
                      <a:avLst/>
                    </a:prstGeom>
                  </pic:spPr>
                </pic:pic>
              </a:graphicData>
            </a:graphic>
          </wp:inline>
        </w:drawing>
      </w:r>
      <w:r>
        <w:t xml:space="preserve">         </w:t>
      </w:r>
      <w:r w:rsidR="007C7ABE">
        <w:t xml:space="preserve">                         </w:t>
      </w:r>
      <w:r w:rsidR="007C7ABE">
        <w:rPr>
          <w:noProof/>
          <w:lang w:eastAsia="nl-NL"/>
        </w:rPr>
        <w:drawing>
          <wp:inline distT="0" distB="0" distL="0" distR="0">
            <wp:extent cx="2375535" cy="1438105"/>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atie 11.jpg"/>
                    <pic:cNvPicPr/>
                  </pic:nvPicPr>
                  <pic:blipFill>
                    <a:blip r:embed="rId11">
                      <a:extLst>
                        <a:ext uri="{28A0092B-C50C-407E-A947-70E740481C1C}">
                          <a14:useLocalDpi xmlns:a14="http://schemas.microsoft.com/office/drawing/2010/main" val="0"/>
                        </a:ext>
                      </a:extLst>
                    </a:blip>
                    <a:stretch>
                      <a:fillRect/>
                    </a:stretch>
                  </pic:blipFill>
                  <pic:spPr>
                    <a:xfrm>
                      <a:off x="0" y="0"/>
                      <a:ext cx="2411648" cy="1459967"/>
                    </a:xfrm>
                    <a:prstGeom prst="rect">
                      <a:avLst/>
                    </a:prstGeom>
                  </pic:spPr>
                </pic:pic>
              </a:graphicData>
            </a:graphic>
          </wp:inline>
        </w:drawing>
      </w:r>
    </w:p>
    <w:p w:rsidR="00D202F9" w:rsidRPr="0010382C" w:rsidRDefault="00B31A5C" w:rsidP="0010382C">
      <w:bookmarkStart w:id="0" w:name="_GoBack"/>
      <w:bookmarkEnd w:id="0"/>
      <w:r w:rsidRPr="00876CFA">
        <w:rPr>
          <w:b/>
        </w:rPr>
        <w:lastRenderedPageBreak/>
        <w:t>Kruiden theorie</w:t>
      </w:r>
      <w:r w:rsidR="005F0E66">
        <w:rPr>
          <w:b/>
        </w:rPr>
        <w:t xml:space="preserve">- en behandelingen </w:t>
      </w:r>
      <w:r w:rsidR="00182B99">
        <w:rPr>
          <w:b/>
        </w:rPr>
        <w:t xml:space="preserve">: </w:t>
      </w:r>
    </w:p>
    <w:p w:rsidR="00B541E3" w:rsidRPr="00B541E3" w:rsidRDefault="00B541E3" w:rsidP="00B541E3">
      <w:pPr>
        <w:shd w:val="clear" w:color="auto" w:fill="FFFFFF"/>
        <w:spacing w:before="100" w:beforeAutospacing="1" w:after="100" w:afterAutospacing="1" w:line="240" w:lineRule="auto"/>
        <w:rPr>
          <w:rFonts w:eastAsia="Times New Roman" w:cs="Helvetica"/>
          <w:color w:val="1D2228"/>
          <w:sz w:val="24"/>
          <w:szCs w:val="20"/>
          <w:lang w:eastAsia="nl-NL"/>
        </w:rPr>
      </w:pPr>
      <w:r w:rsidRPr="00B541E3">
        <w:rPr>
          <w:rFonts w:eastAsia="Times New Roman" w:cs="Helvetica"/>
          <w:color w:val="1D2228"/>
          <w:sz w:val="24"/>
          <w:szCs w:val="20"/>
          <w:lang w:eastAsia="nl-NL"/>
        </w:rPr>
        <w:t xml:space="preserve">Wat onderscheidt de Molukse </w:t>
      </w:r>
      <w:proofErr w:type="spellStart"/>
      <w:r w:rsidRPr="00B541E3">
        <w:rPr>
          <w:rFonts w:eastAsia="Times New Roman" w:cs="Helvetica"/>
          <w:color w:val="1D2228"/>
          <w:sz w:val="24"/>
          <w:szCs w:val="20"/>
          <w:lang w:eastAsia="nl-NL"/>
        </w:rPr>
        <w:t>pitjit</w:t>
      </w:r>
      <w:proofErr w:type="spellEnd"/>
      <w:r w:rsidRPr="00B541E3">
        <w:rPr>
          <w:rFonts w:eastAsia="Times New Roman" w:cs="Helvetica"/>
          <w:color w:val="1D2228"/>
          <w:sz w:val="24"/>
          <w:szCs w:val="20"/>
          <w:lang w:eastAsia="nl-NL"/>
        </w:rPr>
        <w:t xml:space="preserve"> behandeling zich met andere Indonesische behandelingen.</w:t>
      </w:r>
    </w:p>
    <w:p w:rsidR="00B541E3" w:rsidRPr="00B541E3" w:rsidRDefault="00182B99" w:rsidP="00B541E3">
      <w:pPr>
        <w:shd w:val="clear" w:color="auto" w:fill="FFFFFF"/>
        <w:spacing w:before="100" w:beforeAutospacing="1" w:after="100" w:afterAutospacing="1" w:line="240" w:lineRule="auto"/>
        <w:rPr>
          <w:rFonts w:eastAsia="Times New Roman" w:cs="Helvetica"/>
          <w:color w:val="1D2228"/>
          <w:sz w:val="24"/>
          <w:szCs w:val="20"/>
          <w:lang w:eastAsia="nl-NL"/>
        </w:rPr>
      </w:pPr>
      <w:r>
        <w:rPr>
          <w:rFonts w:eastAsia="Times New Roman" w:cs="Helvetica"/>
          <w:color w:val="1D2228"/>
          <w:sz w:val="24"/>
          <w:szCs w:val="20"/>
          <w:lang w:eastAsia="nl-NL"/>
        </w:rPr>
        <w:t xml:space="preserve">Het verschil zit </w:t>
      </w:r>
      <w:r w:rsidR="00B541E3" w:rsidRPr="00B541E3">
        <w:rPr>
          <w:rFonts w:eastAsia="Times New Roman" w:cs="Helvetica"/>
          <w:color w:val="1D2228"/>
          <w:sz w:val="24"/>
          <w:szCs w:val="20"/>
          <w:lang w:eastAsia="nl-NL"/>
        </w:rPr>
        <w:t xml:space="preserve"> in de kruiden</w:t>
      </w:r>
      <w:r>
        <w:rPr>
          <w:rFonts w:eastAsia="Times New Roman" w:cs="Helvetica"/>
          <w:color w:val="1D2228"/>
          <w:sz w:val="24"/>
          <w:szCs w:val="20"/>
          <w:lang w:eastAsia="nl-NL"/>
        </w:rPr>
        <w:t xml:space="preserve">, bladeren </w:t>
      </w:r>
      <w:r w:rsidR="00B541E3" w:rsidRPr="00B541E3">
        <w:rPr>
          <w:rFonts w:eastAsia="Times New Roman" w:cs="Helvetica"/>
          <w:color w:val="1D2228"/>
          <w:sz w:val="24"/>
          <w:szCs w:val="20"/>
          <w:lang w:eastAsia="nl-NL"/>
        </w:rPr>
        <w:t xml:space="preserve">en kruiden die op de Molukken verkrijgbaar zijn: </w:t>
      </w:r>
      <w:proofErr w:type="spellStart"/>
      <w:r w:rsidR="00B541E3" w:rsidRPr="00B541E3">
        <w:rPr>
          <w:rFonts w:eastAsia="Times New Roman" w:cs="Helvetica"/>
          <w:color w:val="1D2228"/>
          <w:sz w:val="24"/>
          <w:szCs w:val="20"/>
          <w:lang w:eastAsia="nl-NL"/>
        </w:rPr>
        <w:t>daun</w:t>
      </w:r>
      <w:proofErr w:type="spellEnd"/>
      <w:r w:rsidR="00B541E3" w:rsidRPr="00B541E3">
        <w:rPr>
          <w:rFonts w:eastAsia="Times New Roman" w:cs="Helvetica"/>
          <w:color w:val="1D2228"/>
          <w:sz w:val="24"/>
          <w:szCs w:val="20"/>
          <w:lang w:eastAsia="nl-NL"/>
        </w:rPr>
        <w:t xml:space="preserve"> </w:t>
      </w:r>
      <w:proofErr w:type="spellStart"/>
      <w:r w:rsidR="00B541E3" w:rsidRPr="00B541E3">
        <w:rPr>
          <w:rFonts w:eastAsia="Times New Roman" w:cs="Helvetica"/>
          <w:color w:val="1D2228"/>
          <w:sz w:val="24"/>
          <w:szCs w:val="20"/>
          <w:lang w:eastAsia="nl-NL"/>
        </w:rPr>
        <w:t>pala</w:t>
      </w:r>
      <w:proofErr w:type="spellEnd"/>
      <w:r w:rsidR="00B541E3" w:rsidRPr="00B541E3">
        <w:rPr>
          <w:rFonts w:eastAsia="Times New Roman" w:cs="Helvetica"/>
          <w:color w:val="1D2228"/>
          <w:sz w:val="24"/>
          <w:szCs w:val="20"/>
          <w:lang w:eastAsia="nl-NL"/>
        </w:rPr>
        <w:t xml:space="preserve"> ( nootmuskaat ) </w:t>
      </w:r>
      <w:proofErr w:type="spellStart"/>
      <w:r w:rsidR="00B541E3" w:rsidRPr="00B541E3">
        <w:rPr>
          <w:rFonts w:eastAsia="Times New Roman" w:cs="Helvetica"/>
          <w:color w:val="1D2228"/>
          <w:sz w:val="24"/>
          <w:szCs w:val="20"/>
          <w:lang w:eastAsia="nl-NL"/>
        </w:rPr>
        <w:t>daun</w:t>
      </w:r>
      <w:proofErr w:type="spellEnd"/>
      <w:r w:rsidR="00B541E3" w:rsidRPr="00B541E3">
        <w:rPr>
          <w:rFonts w:eastAsia="Times New Roman" w:cs="Helvetica"/>
          <w:color w:val="1D2228"/>
          <w:sz w:val="24"/>
          <w:szCs w:val="20"/>
          <w:lang w:eastAsia="nl-NL"/>
        </w:rPr>
        <w:t xml:space="preserve"> </w:t>
      </w:r>
      <w:proofErr w:type="spellStart"/>
      <w:r w:rsidR="00B541E3" w:rsidRPr="00B541E3">
        <w:rPr>
          <w:rFonts w:eastAsia="Times New Roman" w:cs="Helvetica"/>
          <w:color w:val="1D2228"/>
          <w:sz w:val="24"/>
          <w:szCs w:val="20"/>
          <w:lang w:eastAsia="nl-NL"/>
        </w:rPr>
        <w:t>c</w:t>
      </w:r>
      <w:r>
        <w:rPr>
          <w:rFonts w:eastAsia="Times New Roman" w:cs="Helvetica"/>
          <w:color w:val="1D2228"/>
          <w:sz w:val="24"/>
          <w:szCs w:val="20"/>
          <w:lang w:eastAsia="nl-NL"/>
        </w:rPr>
        <w:t>engkeh</w:t>
      </w:r>
      <w:proofErr w:type="spellEnd"/>
      <w:r>
        <w:rPr>
          <w:rFonts w:eastAsia="Times New Roman" w:cs="Helvetica"/>
          <w:color w:val="1D2228"/>
          <w:sz w:val="24"/>
          <w:szCs w:val="20"/>
          <w:lang w:eastAsia="nl-NL"/>
        </w:rPr>
        <w:t xml:space="preserve"> ( kruidnagel) en </w:t>
      </w:r>
      <w:proofErr w:type="spellStart"/>
      <w:r>
        <w:rPr>
          <w:rFonts w:eastAsia="Times New Roman" w:cs="Helvetica"/>
          <w:color w:val="1D2228"/>
          <w:sz w:val="24"/>
          <w:szCs w:val="20"/>
          <w:lang w:eastAsia="nl-NL"/>
        </w:rPr>
        <w:t>daun</w:t>
      </w:r>
      <w:proofErr w:type="spellEnd"/>
      <w:r>
        <w:rPr>
          <w:rFonts w:eastAsia="Times New Roman" w:cs="Helvetica"/>
          <w:color w:val="1D2228"/>
          <w:sz w:val="24"/>
          <w:szCs w:val="20"/>
          <w:lang w:eastAsia="nl-NL"/>
        </w:rPr>
        <w:t xml:space="preserve"> </w:t>
      </w:r>
      <w:proofErr w:type="spellStart"/>
      <w:r>
        <w:rPr>
          <w:rFonts w:eastAsia="Times New Roman" w:cs="Helvetica"/>
          <w:color w:val="1D2228"/>
          <w:sz w:val="24"/>
          <w:szCs w:val="20"/>
          <w:lang w:eastAsia="nl-NL"/>
        </w:rPr>
        <w:t>kay</w:t>
      </w:r>
      <w:r w:rsidR="00B541E3" w:rsidRPr="00B541E3">
        <w:rPr>
          <w:rFonts w:eastAsia="Times New Roman" w:cs="Helvetica"/>
          <w:color w:val="1D2228"/>
          <w:sz w:val="24"/>
          <w:szCs w:val="20"/>
          <w:lang w:eastAsia="nl-NL"/>
        </w:rPr>
        <w:t>u</w:t>
      </w:r>
      <w:proofErr w:type="spellEnd"/>
      <w:r w:rsidR="00B541E3" w:rsidRPr="00B541E3">
        <w:rPr>
          <w:rFonts w:eastAsia="Times New Roman" w:cs="Helvetica"/>
          <w:color w:val="1D2228"/>
          <w:sz w:val="24"/>
          <w:szCs w:val="20"/>
          <w:lang w:eastAsia="nl-NL"/>
        </w:rPr>
        <w:t xml:space="preserve"> </w:t>
      </w:r>
      <w:proofErr w:type="spellStart"/>
      <w:r w:rsidR="00B541E3" w:rsidRPr="00B541E3">
        <w:rPr>
          <w:rFonts w:eastAsia="Times New Roman" w:cs="Helvetica"/>
          <w:color w:val="1D2228"/>
          <w:sz w:val="24"/>
          <w:szCs w:val="20"/>
          <w:lang w:eastAsia="nl-NL"/>
        </w:rPr>
        <w:t>putih</w:t>
      </w:r>
      <w:proofErr w:type="spellEnd"/>
      <w:r w:rsidR="00B541E3" w:rsidRPr="00B541E3">
        <w:rPr>
          <w:rFonts w:eastAsia="Times New Roman" w:cs="Helvetica"/>
          <w:color w:val="1D2228"/>
          <w:sz w:val="24"/>
          <w:szCs w:val="20"/>
          <w:lang w:eastAsia="nl-NL"/>
        </w:rPr>
        <w:t xml:space="preserve">. Er wordt gebruik gemaakt van de heilzame bladeren uit de bomen, die je nog steeds aan de kant van de weg vindt op de eilanden. Dit onderwerp wordt uitgediept tijdens de cursus. </w:t>
      </w:r>
    </w:p>
    <w:p w:rsidR="00876CFA" w:rsidRPr="00B541E3" w:rsidRDefault="00876CFA" w:rsidP="00D202F9">
      <w:pPr>
        <w:pStyle w:val="jw-text-small"/>
        <w:rPr>
          <w:rFonts w:asciiTheme="minorHAnsi" w:hAnsiTheme="minorHAnsi"/>
        </w:rPr>
      </w:pPr>
    </w:p>
    <w:p w:rsidR="00876CFA" w:rsidRDefault="00876CFA" w:rsidP="00D202F9">
      <w:pPr>
        <w:pStyle w:val="jw-text-small"/>
      </w:pPr>
      <w:r>
        <w:rPr>
          <w:noProof/>
        </w:rPr>
        <w:drawing>
          <wp:inline distT="0" distB="0" distL="0" distR="0">
            <wp:extent cx="2609850" cy="24853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tie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4071" cy="2498933"/>
                    </a:xfrm>
                    <a:prstGeom prst="rect">
                      <a:avLst/>
                    </a:prstGeom>
                  </pic:spPr>
                </pic:pic>
              </a:graphicData>
            </a:graphic>
          </wp:inline>
        </w:drawing>
      </w:r>
    </w:p>
    <w:p w:rsidR="00B541E3" w:rsidRDefault="00B541E3" w:rsidP="00D202F9">
      <w:pPr>
        <w:pStyle w:val="jw-text-small"/>
      </w:pPr>
    </w:p>
    <w:p w:rsidR="004A2118" w:rsidRDefault="00374A88" w:rsidP="00D202F9">
      <w:pPr>
        <w:pStyle w:val="jw-text-small"/>
      </w:pPr>
      <w:r>
        <w:rPr>
          <w:noProof/>
        </w:rPr>
        <w:drawing>
          <wp:inline distT="0" distB="0" distL="0" distR="0">
            <wp:extent cx="1815336" cy="28670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jpg"/>
                    <pic:cNvPicPr/>
                  </pic:nvPicPr>
                  <pic:blipFill>
                    <a:blip r:embed="rId13">
                      <a:extLst>
                        <a:ext uri="{28A0092B-C50C-407E-A947-70E740481C1C}">
                          <a14:useLocalDpi xmlns:a14="http://schemas.microsoft.com/office/drawing/2010/main" val="0"/>
                        </a:ext>
                      </a:extLst>
                    </a:blip>
                    <a:stretch>
                      <a:fillRect/>
                    </a:stretch>
                  </pic:blipFill>
                  <pic:spPr>
                    <a:xfrm>
                      <a:off x="0" y="0"/>
                      <a:ext cx="1827385" cy="2886055"/>
                    </a:xfrm>
                    <a:prstGeom prst="rect">
                      <a:avLst/>
                    </a:prstGeom>
                  </pic:spPr>
                </pic:pic>
              </a:graphicData>
            </a:graphic>
          </wp:inline>
        </w:drawing>
      </w:r>
    </w:p>
    <w:p w:rsidR="004A2118" w:rsidRPr="00374A88" w:rsidRDefault="00374A88" w:rsidP="00D202F9">
      <w:pPr>
        <w:pStyle w:val="jw-text-small"/>
        <w:rPr>
          <w:rFonts w:asciiTheme="minorHAnsi" w:hAnsiTheme="minorHAnsi"/>
        </w:rPr>
      </w:pPr>
      <w:r w:rsidRPr="00374A88">
        <w:rPr>
          <w:rFonts w:asciiTheme="minorHAnsi" w:hAnsiTheme="minorHAnsi"/>
        </w:rPr>
        <w:t>Ook de heilzame kruiden die</w:t>
      </w:r>
      <w:r w:rsidR="00182B99">
        <w:rPr>
          <w:rFonts w:asciiTheme="minorHAnsi" w:hAnsiTheme="minorHAnsi"/>
        </w:rPr>
        <w:t xml:space="preserve"> in Nederland te koop zijn worden</w:t>
      </w:r>
      <w:r w:rsidRPr="00374A88">
        <w:rPr>
          <w:rFonts w:asciiTheme="minorHAnsi" w:hAnsiTheme="minorHAnsi"/>
        </w:rPr>
        <w:t xml:space="preserve"> uitgebreid besproken.</w:t>
      </w:r>
    </w:p>
    <w:p w:rsidR="004A2118" w:rsidRDefault="004A2118" w:rsidP="00D202F9">
      <w:pPr>
        <w:pStyle w:val="jw-text-small"/>
      </w:pPr>
    </w:p>
    <w:p w:rsidR="00D202F9" w:rsidRDefault="0095221E" w:rsidP="00D202F9">
      <w:pPr>
        <w:pStyle w:val="jw-text-small"/>
      </w:pPr>
      <w:r>
        <w:lastRenderedPageBreak/>
        <w:t xml:space="preserve">Naast de kruiden theorie is er ook een </w:t>
      </w:r>
      <w:r w:rsidRPr="00182B99">
        <w:rPr>
          <w:b/>
        </w:rPr>
        <w:t>praktijkgedeelte:</w:t>
      </w:r>
    </w:p>
    <w:p w:rsidR="00DA5F95" w:rsidRDefault="0095221E" w:rsidP="00DA5F95">
      <w:pPr>
        <w:pStyle w:val="jw-text-small"/>
      </w:pPr>
      <w:r>
        <w:rPr>
          <w:noProof/>
        </w:rPr>
        <w:drawing>
          <wp:inline distT="0" distB="0" distL="0" distR="0">
            <wp:extent cx="2286000" cy="17145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sentatie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281" cy="1714711"/>
                    </a:xfrm>
                    <a:prstGeom prst="rect">
                      <a:avLst/>
                    </a:prstGeom>
                  </pic:spPr>
                </pic:pic>
              </a:graphicData>
            </a:graphic>
          </wp:inline>
        </w:drawing>
      </w:r>
      <w:r w:rsidR="00182B99">
        <w:t xml:space="preserve">                       </w:t>
      </w:r>
      <w:r w:rsidR="00182B99">
        <w:rPr>
          <w:noProof/>
        </w:rPr>
        <w:drawing>
          <wp:inline distT="0" distB="0" distL="0" distR="0">
            <wp:extent cx="1685925" cy="151438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sentatie 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8034" cy="1534241"/>
                    </a:xfrm>
                    <a:prstGeom prst="rect">
                      <a:avLst/>
                    </a:prstGeom>
                  </pic:spPr>
                </pic:pic>
              </a:graphicData>
            </a:graphic>
          </wp:inline>
        </w:drawing>
      </w:r>
    </w:p>
    <w:p w:rsidR="0095221E" w:rsidRPr="00DA5F95" w:rsidRDefault="0095221E" w:rsidP="00DA5F95">
      <w:pPr>
        <w:pStyle w:val="jw-text-small"/>
        <w:rPr>
          <w:rFonts w:asciiTheme="minorHAnsi" w:hAnsiTheme="minorHAnsi"/>
        </w:rPr>
      </w:pPr>
      <w:r w:rsidRPr="00DA5F95">
        <w:rPr>
          <w:rFonts w:asciiTheme="minorHAnsi" w:hAnsiTheme="minorHAnsi"/>
        </w:rPr>
        <w:t>Het maken en he</w:t>
      </w:r>
      <w:r w:rsidR="00182B99">
        <w:rPr>
          <w:rFonts w:asciiTheme="minorHAnsi" w:hAnsiTheme="minorHAnsi"/>
        </w:rPr>
        <w:t>t</w:t>
      </w:r>
      <w:r w:rsidRPr="00DA5F95">
        <w:rPr>
          <w:rFonts w:asciiTheme="minorHAnsi" w:hAnsiTheme="minorHAnsi"/>
        </w:rPr>
        <w:t xml:space="preserve"> toepassen van warme kruidenstempels.</w:t>
      </w:r>
    </w:p>
    <w:p w:rsidR="00D202F9" w:rsidRPr="00DA5F95" w:rsidRDefault="00D202F9" w:rsidP="00D202F9">
      <w:pPr>
        <w:pStyle w:val="jw-text-small"/>
        <w:rPr>
          <w:rFonts w:asciiTheme="minorHAnsi" w:hAnsiTheme="minorHAnsi"/>
        </w:rPr>
      </w:pPr>
      <w:proofErr w:type="spellStart"/>
      <w:r w:rsidRPr="00DA5F95">
        <w:rPr>
          <w:rFonts w:asciiTheme="minorHAnsi" w:hAnsiTheme="minorHAnsi"/>
        </w:rPr>
        <w:t>Topu</w:t>
      </w:r>
      <w:proofErr w:type="spellEnd"/>
      <w:r w:rsidRPr="00DA5F95">
        <w:rPr>
          <w:rFonts w:asciiTheme="minorHAnsi" w:hAnsiTheme="minorHAnsi"/>
        </w:rPr>
        <w:t xml:space="preserve">  en </w:t>
      </w:r>
      <w:proofErr w:type="spellStart"/>
      <w:r w:rsidRPr="00DA5F95">
        <w:rPr>
          <w:rFonts w:asciiTheme="minorHAnsi" w:hAnsiTheme="minorHAnsi"/>
        </w:rPr>
        <w:t>ukup</w:t>
      </w:r>
      <w:proofErr w:type="spellEnd"/>
      <w:r w:rsidRPr="00DA5F95">
        <w:rPr>
          <w:rFonts w:asciiTheme="minorHAnsi" w:hAnsiTheme="minorHAnsi"/>
        </w:rPr>
        <w:t xml:space="preserve"> air </w:t>
      </w:r>
      <w:proofErr w:type="spellStart"/>
      <w:r w:rsidRPr="00DA5F95">
        <w:rPr>
          <w:rFonts w:asciiTheme="minorHAnsi" w:hAnsiTheme="minorHAnsi"/>
        </w:rPr>
        <w:t>panas</w:t>
      </w:r>
      <w:proofErr w:type="spellEnd"/>
      <w:r w:rsidR="00182B99">
        <w:rPr>
          <w:rFonts w:asciiTheme="minorHAnsi" w:hAnsiTheme="minorHAnsi"/>
        </w:rPr>
        <w:t xml:space="preserve"> ( Molukse stoombad ) </w:t>
      </w:r>
      <w:r w:rsidRPr="00DA5F95">
        <w:rPr>
          <w:rFonts w:asciiTheme="minorHAnsi" w:hAnsiTheme="minorHAnsi"/>
        </w:rPr>
        <w:t>  De bladeren die erin worden verwerkt  komen uit de Molukken.</w:t>
      </w:r>
    </w:p>
    <w:p w:rsidR="00D202F9" w:rsidRDefault="00DA5F95">
      <w:r>
        <w:rPr>
          <w:noProof/>
          <w:lang w:eastAsia="nl-NL"/>
        </w:rPr>
        <w:drawing>
          <wp:inline distT="0" distB="0" distL="0" distR="0">
            <wp:extent cx="1743075" cy="2903855"/>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esentatie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7376" cy="2927680"/>
                    </a:xfrm>
                    <a:prstGeom prst="rect">
                      <a:avLst/>
                    </a:prstGeom>
                  </pic:spPr>
                </pic:pic>
              </a:graphicData>
            </a:graphic>
          </wp:inline>
        </w:drawing>
      </w:r>
      <w:r>
        <w:t xml:space="preserve">                         </w:t>
      </w:r>
      <w:r>
        <w:rPr>
          <w:noProof/>
          <w:lang w:eastAsia="nl-NL"/>
        </w:rPr>
        <w:drawing>
          <wp:inline distT="0" distB="0" distL="0" distR="0">
            <wp:extent cx="2421255" cy="30187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entatie 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25662" cy="3024285"/>
                    </a:xfrm>
                    <a:prstGeom prst="rect">
                      <a:avLst/>
                    </a:prstGeom>
                  </pic:spPr>
                </pic:pic>
              </a:graphicData>
            </a:graphic>
          </wp:inline>
        </w:drawing>
      </w:r>
    </w:p>
    <w:p w:rsidR="00D202F9" w:rsidRDefault="00D202F9"/>
    <w:p w:rsidR="00D202F9" w:rsidRDefault="00D202F9"/>
    <w:p w:rsidR="00E251F9" w:rsidRDefault="00E251F9">
      <w:pPr>
        <w:rPr>
          <w:sz w:val="24"/>
        </w:rPr>
      </w:pPr>
    </w:p>
    <w:p w:rsidR="00E251F9" w:rsidRDefault="00E251F9"/>
    <w:p w:rsidR="00E251F9" w:rsidRDefault="00E251F9"/>
    <w:p w:rsidR="00646080" w:rsidRDefault="00646080"/>
    <w:p w:rsidR="00646080" w:rsidRDefault="00646080"/>
    <w:p w:rsidR="008204B0" w:rsidRDefault="008204B0"/>
    <w:p w:rsidR="008204B0" w:rsidRDefault="008204B0"/>
    <w:p w:rsidR="008204B0" w:rsidRPr="00FB345B" w:rsidRDefault="008204B0">
      <w:pPr>
        <w:rPr>
          <w:b/>
        </w:rPr>
      </w:pPr>
      <w:r w:rsidRPr="00FB345B">
        <w:rPr>
          <w:b/>
        </w:rPr>
        <w:lastRenderedPageBreak/>
        <w:t>Contra-indicatie:</w:t>
      </w:r>
    </w:p>
    <w:p w:rsidR="00FB345B" w:rsidRDefault="00DB2EB6">
      <w:r>
        <w:t>Er zullen situaties voo</w:t>
      </w:r>
      <w:r w:rsidR="00FB345B">
        <w:t>rkomen waarin je twijfelt of je wel of niet, of helemaal niet masseert. Ook dit onderwerp wordt behandeld, en een anatomie gedeelte.</w:t>
      </w:r>
    </w:p>
    <w:p w:rsidR="00DB2EB6" w:rsidRPr="00DB2EB6" w:rsidRDefault="00DB2EB6" w:rsidP="00DB2EB6">
      <w:pPr>
        <w:spacing w:after="0" w:line="240" w:lineRule="auto"/>
        <w:rPr>
          <w:rFonts w:ascii="Times New Roman" w:eastAsia="Times New Roman" w:hAnsi="Times New Roman" w:cs="Times New Roman"/>
          <w:sz w:val="24"/>
          <w:szCs w:val="24"/>
          <w:lang w:eastAsia="nl-NL"/>
        </w:rPr>
      </w:pPr>
    </w:p>
    <w:p w:rsidR="00DB2EB6" w:rsidRDefault="00DB2EB6"/>
    <w:p w:rsidR="00747228" w:rsidRDefault="007E3887">
      <w:r>
        <w:rPr>
          <w:noProof/>
          <w:lang w:eastAsia="nl-NL"/>
        </w:rPr>
        <w:drawing>
          <wp:inline distT="0" distB="0" distL="0" distR="0">
            <wp:extent cx="3175000" cy="2381250"/>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esentatie 9.jpg"/>
                    <pic:cNvPicPr/>
                  </pic:nvPicPr>
                  <pic:blipFill>
                    <a:blip r:embed="rId18">
                      <a:extLst>
                        <a:ext uri="{28A0092B-C50C-407E-A947-70E740481C1C}">
                          <a14:useLocalDpi xmlns:a14="http://schemas.microsoft.com/office/drawing/2010/main" val="0"/>
                        </a:ext>
                      </a:extLst>
                    </a:blip>
                    <a:stretch>
                      <a:fillRect/>
                    </a:stretch>
                  </pic:blipFill>
                  <pic:spPr>
                    <a:xfrm>
                      <a:off x="0" y="0"/>
                      <a:ext cx="3175000" cy="2381250"/>
                    </a:xfrm>
                    <a:prstGeom prst="rect">
                      <a:avLst/>
                    </a:prstGeom>
                  </pic:spPr>
                </pic:pic>
              </a:graphicData>
            </a:graphic>
          </wp:inline>
        </w:drawing>
      </w:r>
    </w:p>
    <w:p w:rsidR="007E3887" w:rsidRDefault="007E3887"/>
    <w:p w:rsidR="007E3887" w:rsidRDefault="007E3887">
      <w:r>
        <w:t>Het certificaat wordt uitgereikt door: Stichting Educatie Massage.</w:t>
      </w:r>
    </w:p>
    <w:p w:rsidR="0016652F" w:rsidRDefault="0016652F">
      <w:r>
        <w:t>www.stichtingeducatiemassage.com</w:t>
      </w:r>
    </w:p>
    <w:p w:rsidR="00A46B13" w:rsidRDefault="00A46B13"/>
    <w:p w:rsidR="007E3887" w:rsidRDefault="007E3887"/>
    <w:p w:rsidR="00747228" w:rsidRDefault="00747228"/>
    <w:p w:rsidR="00747228" w:rsidRDefault="00747228"/>
    <w:p w:rsidR="0065398D" w:rsidRDefault="0065398D"/>
    <w:sectPr w:rsidR="00653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D1D47"/>
    <w:multiLevelType w:val="hybridMultilevel"/>
    <w:tmpl w:val="79F89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8D"/>
    <w:rsid w:val="000B4F7C"/>
    <w:rsid w:val="000E429A"/>
    <w:rsid w:val="0010382C"/>
    <w:rsid w:val="001546B1"/>
    <w:rsid w:val="0016652F"/>
    <w:rsid w:val="00181963"/>
    <w:rsid w:val="00182B99"/>
    <w:rsid w:val="001B364E"/>
    <w:rsid w:val="003349E9"/>
    <w:rsid w:val="003640F9"/>
    <w:rsid w:val="00374A88"/>
    <w:rsid w:val="004A2118"/>
    <w:rsid w:val="005F0E66"/>
    <w:rsid w:val="00646080"/>
    <w:rsid w:val="0065398D"/>
    <w:rsid w:val="006D6C25"/>
    <w:rsid w:val="00747228"/>
    <w:rsid w:val="00751165"/>
    <w:rsid w:val="007C7ABE"/>
    <w:rsid w:val="007E3887"/>
    <w:rsid w:val="00803712"/>
    <w:rsid w:val="00811968"/>
    <w:rsid w:val="008204B0"/>
    <w:rsid w:val="00876CFA"/>
    <w:rsid w:val="008B2398"/>
    <w:rsid w:val="0095221E"/>
    <w:rsid w:val="00A46B13"/>
    <w:rsid w:val="00B31A5C"/>
    <w:rsid w:val="00B541E3"/>
    <w:rsid w:val="00C17FC3"/>
    <w:rsid w:val="00D202F9"/>
    <w:rsid w:val="00D45294"/>
    <w:rsid w:val="00DA5F95"/>
    <w:rsid w:val="00DB2EB6"/>
    <w:rsid w:val="00E251F9"/>
    <w:rsid w:val="00E54482"/>
    <w:rsid w:val="00FB3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55C6"/>
  <w15:chartTrackingRefBased/>
  <w15:docId w15:val="{BF3F4290-A0AB-4DB8-9C49-E21CA6A4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7228"/>
    <w:rPr>
      <w:color w:val="0563C1" w:themeColor="hyperlink"/>
      <w:u w:val="single"/>
    </w:rPr>
  </w:style>
  <w:style w:type="paragraph" w:customStyle="1" w:styleId="jw-text-small">
    <w:name w:val="jw-text-small"/>
    <w:basedOn w:val="Standaard"/>
    <w:rsid w:val="00D202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20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82217">
      <w:bodyDiv w:val="1"/>
      <w:marLeft w:val="0"/>
      <w:marRight w:val="0"/>
      <w:marTop w:val="0"/>
      <w:marBottom w:val="0"/>
      <w:divBdr>
        <w:top w:val="none" w:sz="0" w:space="0" w:color="auto"/>
        <w:left w:val="none" w:sz="0" w:space="0" w:color="auto"/>
        <w:bottom w:val="none" w:sz="0" w:space="0" w:color="auto"/>
        <w:right w:val="none" w:sz="0" w:space="0" w:color="auto"/>
      </w:divBdr>
      <w:divsChild>
        <w:div w:id="211893404">
          <w:marLeft w:val="0"/>
          <w:marRight w:val="0"/>
          <w:marTop w:val="0"/>
          <w:marBottom w:val="0"/>
          <w:divBdr>
            <w:top w:val="none" w:sz="0" w:space="0" w:color="auto"/>
            <w:left w:val="none" w:sz="0" w:space="0" w:color="auto"/>
            <w:bottom w:val="none" w:sz="0" w:space="0" w:color="auto"/>
            <w:right w:val="none" w:sz="0" w:space="0" w:color="auto"/>
          </w:divBdr>
        </w:div>
        <w:div w:id="1394699953">
          <w:marLeft w:val="0"/>
          <w:marRight w:val="0"/>
          <w:marTop w:val="0"/>
          <w:marBottom w:val="0"/>
          <w:divBdr>
            <w:top w:val="none" w:sz="0" w:space="0" w:color="auto"/>
            <w:left w:val="none" w:sz="0" w:space="0" w:color="auto"/>
            <w:bottom w:val="none" w:sz="0" w:space="0" w:color="auto"/>
            <w:right w:val="none" w:sz="0" w:space="0" w:color="auto"/>
          </w:divBdr>
        </w:div>
      </w:divsChild>
    </w:div>
    <w:div w:id="1641424845">
      <w:bodyDiv w:val="1"/>
      <w:marLeft w:val="0"/>
      <w:marRight w:val="0"/>
      <w:marTop w:val="0"/>
      <w:marBottom w:val="0"/>
      <w:divBdr>
        <w:top w:val="none" w:sz="0" w:space="0" w:color="auto"/>
        <w:left w:val="none" w:sz="0" w:space="0" w:color="auto"/>
        <w:bottom w:val="none" w:sz="0" w:space="0" w:color="auto"/>
        <w:right w:val="none" w:sz="0" w:space="0" w:color="auto"/>
      </w:divBdr>
    </w:div>
    <w:div w:id="19589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www.noabershopassen.com" TargetMode="Externa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Sasja</dc:creator>
  <cp:keywords/>
  <dc:description/>
  <cp:lastModifiedBy>Sasja</cp:lastModifiedBy>
  <cp:revision>30</cp:revision>
  <dcterms:created xsi:type="dcterms:W3CDTF">2020-04-22T08:15:00Z</dcterms:created>
  <dcterms:modified xsi:type="dcterms:W3CDTF">2020-04-23T08:35:00Z</dcterms:modified>
</cp:coreProperties>
</file>